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AA395" w14:textId="7F690DE1" w:rsidR="00F52FD8" w:rsidRDefault="00F92936" w:rsidP="00492311">
      <w:pPr>
        <w:rPr>
          <w:rFonts w:cstheme="minorHAnsi"/>
          <w:color w:val="000000"/>
          <w:bdr w:val="none" w:sz="0" w:space="0" w:color="auto" w:frame="1"/>
        </w:rPr>
      </w:pPr>
      <w:r>
        <w:rPr>
          <w:rFonts w:cstheme="minorHAnsi"/>
          <w:noProof/>
          <w:color w:val="000000"/>
          <w:bdr w:val="none" w:sz="0" w:space="0" w:color="auto" w:frame="1"/>
          <w:lang w:eastAsia="en-GB"/>
        </w:rPr>
        <w:drawing>
          <wp:inline distT="0" distB="0" distL="0" distR="0" wp14:anchorId="7C465CA2" wp14:editId="2F3A98EF">
            <wp:extent cx="1081758" cy="727364"/>
            <wp:effectExtent l="0" t="0" r="4445" b="0"/>
            <wp:docPr id="886774081" name="Picture 1"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774081" name="Picture 1" descr="A green and black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4824" cy="736149"/>
                    </a:xfrm>
                    <a:prstGeom prst="rect">
                      <a:avLst/>
                    </a:prstGeom>
                  </pic:spPr>
                </pic:pic>
              </a:graphicData>
            </a:graphic>
          </wp:inline>
        </w:drawing>
      </w:r>
    </w:p>
    <w:p w14:paraId="19801029" w14:textId="73B24CB0" w:rsidR="00492311" w:rsidRPr="00F52FD8" w:rsidRDefault="00492311" w:rsidP="00F52FD8">
      <w:pPr>
        <w:jc w:val="center"/>
        <w:rPr>
          <w:rFonts w:cstheme="minorHAnsi"/>
          <w:b/>
          <w:bCs/>
          <w:sz w:val="32"/>
          <w:szCs w:val="32"/>
        </w:rPr>
      </w:pPr>
      <w:r w:rsidRPr="00F52FD8">
        <w:rPr>
          <w:rFonts w:cstheme="minorHAnsi"/>
          <w:b/>
          <w:bCs/>
          <w:sz w:val="32"/>
          <w:szCs w:val="32"/>
        </w:rPr>
        <w:t>MEDIA RELEASE FROM GO LBG</w:t>
      </w:r>
    </w:p>
    <w:p w14:paraId="41A1B0AE" w14:textId="063A57F2" w:rsidR="00492311" w:rsidRPr="00F52FD8" w:rsidRDefault="00492311" w:rsidP="00F52FD8">
      <w:pPr>
        <w:jc w:val="center"/>
        <w:rPr>
          <w:rFonts w:cstheme="minorHAnsi"/>
          <w:b/>
          <w:bCs/>
          <w:sz w:val="28"/>
          <w:szCs w:val="28"/>
        </w:rPr>
      </w:pPr>
      <w:r w:rsidRPr="00F52FD8">
        <w:rPr>
          <w:rFonts w:cstheme="minorHAnsi"/>
          <w:b/>
          <w:bCs/>
          <w:sz w:val="28"/>
          <w:szCs w:val="28"/>
        </w:rPr>
        <w:t xml:space="preserve">GO finds its “forever home” on the </w:t>
      </w:r>
      <w:proofErr w:type="gramStart"/>
      <w:r w:rsidRPr="00F52FD8">
        <w:rPr>
          <w:rFonts w:cstheme="minorHAnsi"/>
          <w:b/>
          <w:bCs/>
          <w:sz w:val="28"/>
          <w:szCs w:val="28"/>
        </w:rPr>
        <w:t>Bridge</w:t>
      </w:r>
      <w:proofErr w:type="gramEnd"/>
    </w:p>
    <w:p w14:paraId="3530A227" w14:textId="092AD856" w:rsidR="007B09E1" w:rsidRDefault="00926F3A" w:rsidP="00926F3A">
      <w:pPr>
        <w:rPr>
          <w:rFonts w:cstheme="minorHAnsi"/>
          <w:sz w:val="24"/>
          <w:szCs w:val="24"/>
        </w:rPr>
      </w:pPr>
      <w:r w:rsidRPr="00F52FD8">
        <w:rPr>
          <w:rFonts w:cstheme="minorHAnsi"/>
          <w:sz w:val="24"/>
          <w:szCs w:val="24"/>
        </w:rPr>
        <w:t xml:space="preserve">Guernsey-based social enterprise </w:t>
      </w:r>
      <w:r w:rsidR="00E91F5D" w:rsidRPr="00104634">
        <w:rPr>
          <w:rFonts w:cstheme="minorHAnsi"/>
        </w:rPr>
        <w:t>GO</w:t>
      </w:r>
      <w:r w:rsidR="00E91F5D">
        <w:rPr>
          <w:rFonts w:cstheme="minorHAnsi"/>
        </w:rPr>
        <w:t>,</w:t>
      </w:r>
      <w:r w:rsidR="00E91F5D" w:rsidRPr="00104634">
        <w:rPr>
          <w:rFonts w:cstheme="minorHAnsi"/>
        </w:rPr>
        <w:t xml:space="preserve"> short for </w:t>
      </w:r>
      <w:r w:rsidR="005675E4" w:rsidRPr="00F52FD8">
        <w:rPr>
          <w:rFonts w:cstheme="minorHAnsi"/>
          <w:sz w:val="24"/>
          <w:szCs w:val="24"/>
        </w:rPr>
        <w:t>GIVING OPPORTUNITIES</w:t>
      </w:r>
      <w:r w:rsidR="00F2100F" w:rsidRPr="00F52FD8">
        <w:rPr>
          <w:rFonts w:cstheme="minorHAnsi"/>
          <w:sz w:val="24"/>
          <w:szCs w:val="24"/>
        </w:rPr>
        <w:t xml:space="preserve">, </w:t>
      </w:r>
      <w:r w:rsidR="000637BF">
        <w:rPr>
          <w:rFonts w:cstheme="minorHAnsi"/>
          <w:sz w:val="24"/>
          <w:szCs w:val="24"/>
        </w:rPr>
        <w:t xml:space="preserve">which </w:t>
      </w:r>
      <w:r w:rsidR="00F2100F" w:rsidRPr="00F52FD8">
        <w:rPr>
          <w:rFonts w:cstheme="minorHAnsi"/>
          <w:sz w:val="24"/>
          <w:szCs w:val="24"/>
        </w:rPr>
        <w:t>primarily</w:t>
      </w:r>
      <w:r w:rsidRPr="00F52FD8">
        <w:rPr>
          <w:rFonts w:cstheme="minorHAnsi"/>
          <w:sz w:val="24"/>
          <w:szCs w:val="24"/>
        </w:rPr>
        <w:t xml:space="preserve"> focuses on providing training and support to </w:t>
      </w:r>
      <w:r w:rsidR="008C776D" w:rsidRPr="00F52FD8">
        <w:rPr>
          <w:rFonts w:cstheme="minorHAnsi"/>
          <w:sz w:val="24"/>
          <w:szCs w:val="24"/>
        </w:rPr>
        <w:t>individuals</w:t>
      </w:r>
      <w:r w:rsidRPr="00F52FD8">
        <w:rPr>
          <w:rFonts w:cstheme="minorHAnsi"/>
          <w:sz w:val="24"/>
          <w:szCs w:val="24"/>
        </w:rPr>
        <w:t xml:space="preserve"> in the community</w:t>
      </w:r>
      <w:r w:rsidR="007B09E1">
        <w:rPr>
          <w:rFonts w:cstheme="minorHAnsi"/>
          <w:sz w:val="24"/>
          <w:szCs w:val="24"/>
        </w:rPr>
        <w:t>,</w:t>
      </w:r>
      <w:r w:rsidR="00402151" w:rsidRPr="00F52FD8">
        <w:rPr>
          <w:rFonts w:cstheme="minorHAnsi"/>
          <w:sz w:val="24"/>
          <w:szCs w:val="24"/>
        </w:rPr>
        <w:t xml:space="preserve"> </w:t>
      </w:r>
      <w:r w:rsidRPr="00F52FD8">
        <w:rPr>
          <w:rFonts w:cstheme="minorHAnsi"/>
          <w:sz w:val="24"/>
          <w:szCs w:val="24"/>
        </w:rPr>
        <w:t>has secured modern premises until at least the end of the decade.</w:t>
      </w:r>
    </w:p>
    <w:p w14:paraId="3C5B44F2" w14:textId="074B1331" w:rsidR="007B09E1" w:rsidRDefault="003D5AE3" w:rsidP="00926F3A">
      <w:pPr>
        <w:rPr>
          <w:rFonts w:cstheme="minorHAnsi"/>
          <w:sz w:val="24"/>
          <w:szCs w:val="24"/>
        </w:rPr>
      </w:pPr>
      <w:r>
        <w:rPr>
          <w:rFonts w:cstheme="minorHAnsi"/>
          <w:noProof/>
          <w:sz w:val="24"/>
          <w:szCs w:val="24"/>
          <w:lang w:eastAsia="en-GB"/>
        </w:rPr>
        <w:drawing>
          <wp:inline distT="0" distB="0" distL="0" distR="0" wp14:anchorId="662BE3BD" wp14:editId="0AD74005">
            <wp:extent cx="5731510" cy="4297045"/>
            <wp:effectExtent l="0" t="0" r="2540" b="8255"/>
            <wp:docPr id="81907909" name="Picture 4" descr="Aerial view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07909" name="Picture 4" descr="Aerial view of a build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4297045"/>
                    </a:xfrm>
                    <a:prstGeom prst="rect">
                      <a:avLst/>
                    </a:prstGeom>
                  </pic:spPr>
                </pic:pic>
              </a:graphicData>
            </a:graphic>
          </wp:inline>
        </w:drawing>
      </w:r>
    </w:p>
    <w:p w14:paraId="43E0A54F" w14:textId="530917CC" w:rsidR="00926F3A" w:rsidRPr="00F52FD8" w:rsidRDefault="00926F3A" w:rsidP="00926F3A">
      <w:pPr>
        <w:rPr>
          <w:rFonts w:cstheme="minorHAnsi"/>
          <w:sz w:val="24"/>
          <w:szCs w:val="24"/>
        </w:rPr>
      </w:pPr>
      <w:r w:rsidRPr="00F52FD8">
        <w:rPr>
          <w:rFonts w:cstheme="minorHAnsi"/>
          <w:sz w:val="24"/>
          <w:szCs w:val="24"/>
        </w:rPr>
        <w:t xml:space="preserve">The </w:t>
      </w:r>
      <w:r w:rsidR="008451A2" w:rsidRPr="00F52FD8">
        <w:rPr>
          <w:rFonts w:cstheme="minorHAnsi"/>
          <w:sz w:val="24"/>
          <w:szCs w:val="24"/>
        </w:rPr>
        <w:t>organisation</w:t>
      </w:r>
      <w:r w:rsidRPr="00F52FD8">
        <w:rPr>
          <w:rFonts w:cstheme="minorHAnsi"/>
          <w:sz w:val="24"/>
          <w:szCs w:val="24"/>
        </w:rPr>
        <w:t xml:space="preserve"> </w:t>
      </w:r>
      <w:r w:rsidR="00B2450A" w:rsidRPr="00F52FD8">
        <w:rPr>
          <w:rFonts w:cstheme="minorHAnsi"/>
          <w:sz w:val="24"/>
          <w:szCs w:val="24"/>
        </w:rPr>
        <w:t>will</w:t>
      </w:r>
      <w:r w:rsidRPr="00F52FD8">
        <w:rPr>
          <w:rFonts w:cstheme="minorHAnsi"/>
          <w:sz w:val="24"/>
          <w:szCs w:val="24"/>
        </w:rPr>
        <w:t xml:space="preserve"> </w:t>
      </w:r>
      <w:r w:rsidR="00B2450A" w:rsidRPr="00F52FD8">
        <w:rPr>
          <w:rFonts w:cstheme="minorHAnsi"/>
          <w:sz w:val="24"/>
          <w:szCs w:val="24"/>
        </w:rPr>
        <w:t>move</w:t>
      </w:r>
      <w:r w:rsidRPr="00F52FD8">
        <w:rPr>
          <w:rFonts w:cstheme="minorHAnsi"/>
          <w:sz w:val="24"/>
          <w:szCs w:val="24"/>
        </w:rPr>
        <w:t xml:space="preserve"> from its </w:t>
      </w:r>
      <w:r w:rsidR="00664FCA" w:rsidRPr="00F52FD8">
        <w:rPr>
          <w:rFonts w:cstheme="minorHAnsi"/>
          <w:sz w:val="24"/>
          <w:szCs w:val="24"/>
        </w:rPr>
        <w:t>current</w:t>
      </w:r>
      <w:r w:rsidRPr="00F52FD8">
        <w:rPr>
          <w:rFonts w:cstheme="minorHAnsi"/>
          <w:sz w:val="24"/>
          <w:szCs w:val="24"/>
        </w:rPr>
        <w:t xml:space="preserve"> location </w:t>
      </w:r>
      <w:r w:rsidR="008C7D60">
        <w:rPr>
          <w:rFonts w:cstheme="minorHAnsi"/>
          <w:sz w:val="24"/>
          <w:szCs w:val="24"/>
        </w:rPr>
        <w:t>at</w:t>
      </w:r>
      <w:r w:rsidRPr="00F52FD8">
        <w:rPr>
          <w:rFonts w:cstheme="minorHAnsi"/>
          <w:sz w:val="24"/>
          <w:szCs w:val="24"/>
        </w:rPr>
        <w:t xml:space="preserve"> Northside to </w:t>
      </w:r>
      <w:r w:rsidR="00CF4C2D" w:rsidRPr="00F52FD8">
        <w:rPr>
          <w:rFonts w:cstheme="minorHAnsi"/>
          <w:sz w:val="24"/>
          <w:szCs w:val="24"/>
        </w:rPr>
        <w:t xml:space="preserve">the </w:t>
      </w:r>
      <w:r w:rsidRPr="00F52FD8">
        <w:rPr>
          <w:rFonts w:cstheme="minorHAnsi"/>
          <w:sz w:val="24"/>
          <w:szCs w:val="24"/>
        </w:rPr>
        <w:t>Southside on the Bridge in St Sampson'</w:t>
      </w:r>
      <w:r w:rsidR="00206A92" w:rsidRPr="00F52FD8">
        <w:rPr>
          <w:rFonts w:cstheme="minorHAnsi"/>
          <w:sz w:val="24"/>
          <w:szCs w:val="24"/>
        </w:rPr>
        <w:t xml:space="preserve">s. </w:t>
      </w:r>
      <w:r w:rsidR="00206A92" w:rsidRPr="00F52FD8">
        <w:rPr>
          <w:rFonts w:cstheme="minorHAnsi"/>
          <w:color w:val="161719"/>
          <w:sz w:val="24"/>
          <w:szCs w:val="24"/>
          <w:shd w:val="clear" w:color="auto" w:fill="FFFFFF"/>
        </w:rPr>
        <w:t xml:space="preserve">The new location will be </w:t>
      </w:r>
      <w:r w:rsidR="0032094B">
        <w:rPr>
          <w:rFonts w:cstheme="minorHAnsi"/>
          <w:color w:val="161719"/>
          <w:sz w:val="24"/>
          <w:szCs w:val="24"/>
          <w:shd w:val="clear" w:color="auto" w:fill="FFFFFF"/>
        </w:rPr>
        <w:t xml:space="preserve">opposite the Weighbridge Clocktower, </w:t>
      </w:r>
      <w:r w:rsidR="00206A92" w:rsidRPr="00F52FD8">
        <w:rPr>
          <w:rFonts w:cstheme="minorHAnsi"/>
          <w:color w:val="161719"/>
          <w:sz w:val="24"/>
          <w:szCs w:val="24"/>
          <w:shd w:val="clear" w:color="auto" w:fill="FFFFFF"/>
        </w:rPr>
        <w:t>behind the Bathroom Emporium and is currently occupied by Bonsai interior designers.</w:t>
      </w:r>
      <w:r w:rsidRPr="00F52FD8">
        <w:rPr>
          <w:rFonts w:cstheme="minorHAnsi"/>
          <w:sz w:val="24"/>
          <w:szCs w:val="24"/>
        </w:rPr>
        <w:t xml:space="preserve"> The aim is to complete the transition by the end of December</w:t>
      </w:r>
      <w:r w:rsidR="00BE269B">
        <w:rPr>
          <w:rFonts w:cstheme="minorHAnsi"/>
          <w:sz w:val="24"/>
          <w:szCs w:val="24"/>
        </w:rPr>
        <w:t>, opening in January.</w:t>
      </w:r>
    </w:p>
    <w:p w14:paraId="5E51F275" w14:textId="31B1A6E0" w:rsidR="00926F3A" w:rsidRPr="00F52FD8" w:rsidRDefault="00926F3A" w:rsidP="00926F3A">
      <w:pPr>
        <w:rPr>
          <w:rFonts w:cstheme="minorHAnsi"/>
          <w:sz w:val="24"/>
          <w:szCs w:val="24"/>
        </w:rPr>
      </w:pPr>
      <w:r w:rsidRPr="00F52FD8">
        <w:rPr>
          <w:rFonts w:cstheme="minorHAnsi"/>
          <w:sz w:val="24"/>
          <w:szCs w:val="24"/>
        </w:rPr>
        <w:t xml:space="preserve">"We are </w:t>
      </w:r>
      <w:r w:rsidR="009C14E3" w:rsidRPr="00F52FD8">
        <w:rPr>
          <w:rFonts w:cstheme="minorHAnsi"/>
          <w:sz w:val="24"/>
          <w:szCs w:val="24"/>
        </w:rPr>
        <w:t>delighted</w:t>
      </w:r>
      <w:r w:rsidRPr="00F52FD8">
        <w:rPr>
          <w:rFonts w:cstheme="minorHAnsi"/>
          <w:sz w:val="24"/>
          <w:szCs w:val="24"/>
        </w:rPr>
        <w:t xml:space="preserve"> to have secured these modern premises</w:t>
      </w:r>
      <w:r w:rsidR="00EA0F2F">
        <w:rPr>
          <w:rFonts w:cstheme="minorHAnsi"/>
          <w:sz w:val="24"/>
          <w:szCs w:val="24"/>
        </w:rPr>
        <w:t>,</w:t>
      </w:r>
      <w:r w:rsidRPr="00F52FD8">
        <w:rPr>
          <w:rFonts w:cstheme="minorHAnsi"/>
          <w:sz w:val="24"/>
          <w:szCs w:val="24"/>
        </w:rPr>
        <w:t xml:space="preserve"> </w:t>
      </w:r>
      <w:r w:rsidR="00F57E48">
        <w:rPr>
          <w:rFonts w:cstheme="minorHAnsi"/>
          <w:sz w:val="24"/>
          <w:szCs w:val="24"/>
        </w:rPr>
        <w:t>which</w:t>
      </w:r>
      <w:r w:rsidRPr="00F52FD8">
        <w:rPr>
          <w:rFonts w:cstheme="minorHAnsi"/>
          <w:sz w:val="24"/>
          <w:szCs w:val="24"/>
        </w:rPr>
        <w:t xml:space="preserve"> will allow us to train more people and </w:t>
      </w:r>
      <w:r w:rsidR="003A376D">
        <w:rPr>
          <w:rFonts w:cstheme="minorHAnsi"/>
          <w:sz w:val="24"/>
          <w:szCs w:val="24"/>
        </w:rPr>
        <w:t>equip</w:t>
      </w:r>
      <w:r w:rsidRPr="00F52FD8">
        <w:rPr>
          <w:rFonts w:cstheme="minorHAnsi"/>
          <w:sz w:val="24"/>
          <w:szCs w:val="24"/>
        </w:rPr>
        <w:t xml:space="preserve"> them with the skills they need to succeed</w:t>
      </w:r>
      <w:r w:rsidR="00335B7B" w:rsidRPr="00F52FD8">
        <w:rPr>
          <w:rFonts w:cstheme="minorHAnsi"/>
          <w:sz w:val="24"/>
          <w:szCs w:val="24"/>
        </w:rPr>
        <w:t>,</w:t>
      </w:r>
      <w:r w:rsidRPr="00F52FD8">
        <w:rPr>
          <w:rFonts w:cstheme="minorHAnsi"/>
          <w:sz w:val="24"/>
          <w:szCs w:val="24"/>
        </w:rPr>
        <w:t xml:space="preserve">" said Chris Murphy, GO's General Manager. "We will </w:t>
      </w:r>
      <w:r w:rsidR="00153063" w:rsidRPr="00F52FD8">
        <w:rPr>
          <w:rFonts w:cstheme="minorHAnsi"/>
          <w:sz w:val="24"/>
          <w:szCs w:val="24"/>
        </w:rPr>
        <w:t>continue improving</w:t>
      </w:r>
      <w:r w:rsidRPr="00F52FD8">
        <w:rPr>
          <w:rFonts w:cstheme="minorHAnsi"/>
          <w:sz w:val="24"/>
          <w:szCs w:val="24"/>
        </w:rPr>
        <w:t xml:space="preserve"> our product range to serve our loyal client </w:t>
      </w:r>
      <w:r w:rsidRPr="00F52FD8">
        <w:rPr>
          <w:rFonts w:cstheme="minorHAnsi"/>
          <w:sz w:val="24"/>
          <w:szCs w:val="24"/>
        </w:rPr>
        <w:lastRenderedPageBreak/>
        <w:t>base. Staying on the Bridge is great news, offering excellent parking facilities for customers and easy public transport links for our trainees and staff."</w:t>
      </w:r>
    </w:p>
    <w:p w14:paraId="15F54385" w14:textId="7D47D56C" w:rsidR="00926F3A" w:rsidRPr="00442618" w:rsidRDefault="00926F3A" w:rsidP="00926F3A">
      <w:pPr>
        <w:rPr>
          <w:rFonts w:cstheme="minorHAnsi"/>
          <w:sz w:val="24"/>
          <w:szCs w:val="24"/>
        </w:rPr>
      </w:pPr>
      <w:r w:rsidRPr="00442618">
        <w:rPr>
          <w:rFonts w:cstheme="minorHAnsi"/>
          <w:sz w:val="24"/>
          <w:szCs w:val="24"/>
        </w:rPr>
        <w:t xml:space="preserve">The new facility, which offers 6000 square feet of space, will enable the social enterprise to increase the number of trainees who benefit from GO's training </w:t>
      </w:r>
      <w:r w:rsidR="00442618" w:rsidRPr="00442618">
        <w:rPr>
          <w:rFonts w:cstheme="minorHAnsi"/>
          <w:sz w:val="24"/>
          <w:szCs w:val="24"/>
        </w:rPr>
        <w:t>programs, allowing</w:t>
      </w:r>
      <w:r w:rsidRPr="00442618">
        <w:rPr>
          <w:rFonts w:cstheme="minorHAnsi"/>
          <w:sz w:val="24"/>
          <w:szCs w:val="24"/>
        </w:rPr>
        <w:t xml:space="preserve"> them to acquire the skills </w:t>
      </w:r>
      <w:r w:rsidR="00034288" w:rsidRPr="00442618">
        <w:rPr>
          <w:rFonts w:cstheme="minorHAnsi"/>
          <w:sz w:val="24"/>
          <w:szCs w:val="24"/>
        </w:rPr>
        <w:t>needed to apply for the many jobs on offer on the island</w:t>
      </w:r>
      <w:r w:rsidRPr="00442618">
        <w:rPr>
          <w:rFonts w:cstheme="minorHAnsi"/>
          <w:sz w:val="24"/>
          <w:szCs w:val="24"/>
        </w:rPr>
        <w:t>. Individual trainees come from diverse backgrounds, including those with learning disabilities, mental health issues, and conditions such as autism. GO also assist</w:t>
      </w:r>
      <w:r w:rsidR="00A47C6D" w:rsidRPr="00442618">
        <w:rPr>
          <w:rFonts w:cstheme="minorHAnsi"/>
          <w:sz w:val="24"/>
          <w:szCs w:val="24"/>
        </w:rPr>
        <w:t>s</w:t>
      </w:r>
      <w:r w:rsidRPr="00442618">
        <w:rPr>
          <w:rFonts w:cstheme="minorHAnsi"/>
          <w:sz w:val="24"/>
          <w:szCs w:val="24"/>
        </w:rPr>
        <w:t xml:space="preserve"> ex-offenders and those who are educationally disadvantaged. </w:t>
      </w:r>
    </w:p>
    <w:p w14:paraId="1C9DC248" w14:textId="415CB836" w:rsidR="00926F3A" w:rsidRPr="00F52FD8" w:rsidRDefault="00626A29" w:rsidP="00926F3A">
      <w:pPr>
        <w:rPr>
          <w:rFonts w:cstheme="minorHAnsi"/>
          <w:sz w:val="24"/>
          <w:szCs w:val="24"/>
        </w:rPr>
      </w:pPr>
      <w:r>
        <w:rPr>
          <w:rFonts w:cstheme="minorHAnsi"/>
          <w:sz w:val="24"/>
          <w:szCs w:val="24"/>
        </w:rPr>
        <w:t>Existing t</w:t>
      </w:r>
      <w:r w:rsidR="00926F3A" w:rsidRPr="00F52FD8">
        <w:rPr>
          <w:rFonts w:cstheme="minorHAnsi"/>
          <w:sz w:val="24"/>
          <w:szCs w:val="24"/>
        </w:rPr>
        <w:t xml:space="preserve">raining areas for activities such as </w:t>
      </w:r>
      <w:r w:rsidR="00104193" w:rsidRPr="00F52FD8">
        <w:rPr>
          <w:rFonts w:cstheme="minorHAnsi"/>
          <w:sz w:val="24"/>
          <w:szCs w:val="24"/>
        </w:rPr>
        <w:t>R</w:t>
      </w:r>
      <w:r w:rsidR="00926F3A" w:rsidRPr="00F52FD8">
        <w:rPr>
          <w:rFonts w:cstheme="minorHAnsi"/>
          <w:sz w:val="24"/>
          <w:szCs w:val="24"/>
        </w:rPr>
        <w:t xml:space="preserve">etail, IT, </w:t>
      </w:r>
      <w:r w:rsidR="00104193" w:rsidRPr="00F52FD8">
        <w:rPr>
          <w:rFonts w:cstheme="minorHAnsi"/>
          <w:sz w:val="24"/>
          <w:szCs w:val="24"/>
        </w:rPr>
        <w:t>B</w:t>
      </w:r>
      <w:r w:rsidR="00926F3A" w:rsidRPr="00F52FD8">
        <w:rPr>
          <w:rFonts w:cstheme="minorHAnsi"/>
          <w:sz w:val="24"/>
          <w:szCs w:val="24"/>
        </w:rPr>
        <w:t xml:space="preserve">icycle and </w:t>
      </w:r>
      <w:r w:rsidR="00104193" w:rsidRPr="00F52FD8">
        <w:rPr>
          <w:rFonts w:cstheme="minorHAnsi"/>
          <w:sz w:val="24"/>
          <w:szCs w:val="24"/>
        </w:rPr>
        <w:t>F</w:t>
      </w:r>
      <w:r w:rsidR="00926F3A" w:rsidRPr="00F52FD8">
        <w:rPr>
          <w:rFonts w:cstheme="minorHAnsi"/>
          <w:sz w:val="24"/>
          <w:szCs w:val="24"/>
        </w:rPr>
        <w:t xml:space="preserve">urniture refurbishment will be </w:t>
      </w:r>
      <w:r w:rsidR="00CF1EDF">
        <w:rPr>
          <w:rFonts w:cstheme="minorHAnsi"/>
          <w:sz w:val="24"/>
          <w:szCs w:val="24"/>
        </w:rPr>
        <w:t>re</w:t>
      </w:r>
      <w:r w:rsidR="00926F3A" w:rsidRPr="00F52FD8">
        <w:rPr>
          <w:rFonts w:cstheme="minorHAnsi"/>
          <w:sz w:val="24"/>
          <w:szCs w:val="24"/>
        </w:rPr>
        <w:t xml:space="preserve">created on the new site. GO will </w:t>
      </w:r>
      <w:r w:rsidR="00153063" w:rsidRPr="00F52FD8">
        <w:rPr>
          <w:rFonts w:cstheme="minorHAnsi"/>
          <w:sz w:val="24"/>
          <w:szCs w:val="24"/>
        </w:rPr>
        <w:t>transfer</w:t>
      </w:r>
      <w:r w:rsidR="00926F3A" w:rsidRPr="00F52FD8">
        <w:rPr>
          <w:rFonts w:cstheme="minorHAnsi"/>
          <w:sz w:val="24"/>
          <w:szCs w:val="24"/>
        </w:rPr>
        <w:t xml:space="preserve"> its training area</w:t>
      </w:r>
      <w:r w:rsidR="00724380" w:rsidRPr="00F52FD8">
        <w:rPr>
          <w:rFonts w:cstheme="minorHAnsi"/>
          <w:sz w:val="24"/>
          <w:szCs w:val="24"/>
        </w:rPr>
        <w:t>s</w:t>
      </w:r>
      <w:r w:rsidR="00926F3A" w:rsidRPr="00F52FD8">
        <w:rPr>
          <w:rFonts w:cstheme="minorHAnsi"/>
          <w:sz w:val="24"/>
          <w:szCs w:val="24"/>
        </w:rPr>
        <w:t xml:space="preserve"> and retail stock to the new site in December, and full trading will commence in January 2024.</w:t>
      </w:r>
    </w:p>
    <w:p w14:paraId="09375FFE" w14:textId="7A937E50" w:rsidR="002A529C" w:rsidRPr="00F52FD8" w:rsidRDefault="002A529C" w:rsidP="00926F3A">
      <w:pPr>
        <w:rPr>
          <w:rFonts w:cstheme="minorHAnsi"/>
          <w:sz w:val="24"/>
          <w:szCs w:val="24"/>
        </w:rPr>
      </w:pPr>
      <w:r w:rsidRPr="00F52FD8">
        <w:rPr>
          <w:rFonts w:cstheme="minorHAnsi"/>
          <w:sz w:val="24"/>
          <w:szCs w:val="24"/>
        </w:rPr>
        <w:t>Having recycled over 500 tonnes of materials that would have otherwise ended up in a landfill, GO is committed to continuing and expanding this sustainable activity.</w:t>
      </w:r>
    </w:p>
    <w:p w14:paraId="0A7E4DFB" w14:textId="517606C7" w:rsidR="005C6BA8" w:rsidRDefault="00926F3A">
      <w:pPr>
        <w:rPr>
          <w:rFonts w:cstheme="minorHAnsi"/>
          <w:color w:val="000000"/>
          <w:sz w:val="24"/>
          <w:szCs w:val="24"/>
        </w:rPr>
      </w:pPr>
      <w:r w:rsidRPr="00F52FD8">
        <w:rPr>
          <w:rFonts w:cstheme="minorHAnsi"/>
          <w:sz w:val="24"/>
          <w:szCs w:val="24"/>
        </w:rPr>
        <w:t xml:space="preserve">"We are delighted to have secured an ideal home for GO well into the </w:t>
      </w:r>
      <w:r w:rsidR="00724380" w:rsidRPr="00F52FD8">
        <w:rPr>
          <w:rFonts w:cstheme="minorHAnsi"/>
          <w:sz w:val="24"/>
          <w:szCs w:val="24"/>
        </w:rPr>
        <w:t>medium term</w:t>
      </w:r>
      <w:r w:rsidRPr="00F52FD8">
        <w:rPr>
          <w:rFonts w:cstheme="minorHAnsi"/>
          <w:sz w:val="24"/>
          <w:szCs w:val="24"/>
        </w:rPr>
        <w:t>," said Paul Meader, Chairman of GO's Board of Directors. "Our charity will now be able to continue to increase the number of people we help back into the world of work while continuing to meet the needs of our loyal customers through our recycling and upcycling activities."</w:t>
      </w:r>
    </w:p>
    <w:p w14:paraId="77E8FEFB" w14:textId="72A0C9D9" w:rsidR="00D02421" w:rsidRPr="008907D9" w:rsidRDefault="00D02421" w:rsidP="00D02421">
      <w:pPr>
        <w:rPr>
          <w:rFonts w:cstheme="minorHAnsi"/>
          <w:b/>
          <w:bCs/>
          <w:sz w:val="24"/>
          <w:szCs w:val="24"/>
        </w:rPr>
      </w:pPr>
      <w:r w:rsidRPr="008907D9">
        <w:rPr>
          <w:rFonts w:cstheme="minorHAnsi"/>
          <w:b/>
          <w:bCs/>
          <w:sz w:val="24"/>
          <w:szCs w:val="24"/>
        </w:rPr>
        <w:t>For further information</w:t>
      </w:r>
      <w:r w:rsidR="00E32782">
        <w:rPr>
          <w:rFonts w:cstheme="minorHAnsi"/>
          <w:b/>
          <w:bCs/>
          <w:sz w:val="24"/>
          <w:szCs w:val="24"/>
        </w:rPr>
        <w:t>,</w:t>
      </w:r>
      <w:r w:rsidRPr="008907D9">
        <w:rPr>
          <w:rFonts w:cstheme="minorHAnsi"/>
          <w:b/>
          <w:bCs/>
          <w:sz w:val="24"/>
          <w:szCs w:val="24"/>
        </w:rPr>
        <w:t xml:space="preserve"> contact Malcolm Hart, GO Director, on 07781 120 190</w:t>
      </w:r>
    </w:p>
    <w:p w14:paraId="2973539C" w14:textId="67093FA3" w:rsidR="00D02421" w:rsidRDefault="00CA486A" w:rsidP="00D02421">
      <w:pPr>
        <w:pBdr>
          <w:bottom w:val="single" w:sz="12" w:space="1" w:color="auto"/>
        </w:pBdr>
        <w:rPr>
          <w:rFonts w:cstheme="minorHAnsi"/>
        </w:rPr>
      </w:pPr>
      <w:r>
        <w:rPr>
          <w:rFonts w:cstheme="minorHAnsi"/>
        </w:rPr>
        <w:t>ENDS</w:t>
      </w:r>
    </w:p>
    <w:p w14:paraId="72B067AB" w14:textId="5615F0D0" w:rsidR="00D02421" w:rsidRDefault="00AE24A2" w:rsidP="00D02421">
      <w:pPr>
        <w:rPr>
          <w:rFonts w:cstheme="minorHAnsi"/>
          <w:i/>
          <w:iCs/>
          <w:sz w:val="21"/>
          <w:szCs w:val="21"/>
          <w:u w:val="single"/>
        </w:rPr>
      </w:pPr>
      <w:r>
        <w:rPr>
          <w:rFonts w:cstheme="minorHAnsi"/>
          <w:i/>
          <w:iCs/>
          <w:sz w:val="21"/>
          <w:szCs w:val="21"/>
          <w:u w:val="single"/>
        </w:rPr>
        <w:t>Chris Murphy</w:t>
      </w:r>
      <w:r w:rsidR="00D02421" w:rsidRPr="00DA44B9">
        <w:rPr>
          <w:rFonts w:cstheme="minorHAnsi"/>
          <w:i/>
          <w:iCs/>
          <w:sz w:val="21"/>
          <w:szCs w:val="21"/>
          <w:u w:val="single"/>
        </w:rPr>
        <w:t>, General Manage</w:t>
      </w:r>
      <w:r>
        <w:rPr>
          <w:rFonts w:cstheme="minorHAnsi"/>
          <w:i/>
          <w:iCs/>
          <w:sz w:val="21"/>
          <w:szCs w:val="21"/>
          <w:u w:val="single"/>
        </w:rPr>
        <w:t>r</w:t>
      </w:r>
    </w:p>
    <w:p w14:paraId="11E55A1E" w14:textId="2D88C2AA" w:rsidR="008632AC" w:rsidRDefault="00775A6C" w:rsidP="007274A8">
      <w:pPr>
        <w:spacing w:before="120" w:after="0"/>
        <w:rPr>
          <w:rFonts w:cstheme="minorHAnsi"/>
          <w:color w:val="1E1E1D"/>
          <w:sz w:val="21"/>
          <w:szCs w:val="21"/>
        </w:rPr>
      </w:pPr>
      <w:r w:rsidRPr="005E2A4D">
        <w:rPr>
          <w:rFonts w:cstheme="minorHAnsi"/>
          <w:color w:val="1E1E1D"/>
          <w:sz w:val="21"/>
          <w:szCs w:val="21"/>
        </w:rPr>
        <w:t>Chris has lived in Guernsey for 2</w:t>
      </w:r>
      <w:r w:rsidR="00A25B57">
        <w:rPr>
          <w:rFonts w:cstheme="minorHAnsi"/>
          <w:color w:val="1E1E1D"/>
          <w:sz w:val="21"/>
          <w:szCs w:val="21"/>
        </w:rPr>
        <w:t>8</w:t>
      </w:r>
      <w:r w:rsidRPr="005E2A4D">
        <w:rPr>
          <w:rFonts w:cstheme="minorHAnsi"/>
          <w:color w:val="1E1E1D"/>
          <w:sz w:val="21"/>
          <w:szCs w:val="21"/>
        </w:rPr>
        <w:t xml:space="preserve"> years.  Brighton-born and raised, he has a varied employment background, including being a professional footballer </w:t>
      </w:r>
      <w:r w:rsidR="00C25344">
        <w:rPr>
          <w:rFonts w:cstheme="minorHAnsi"/>
          <w:color w:val="1E1E1D"/>
          <w:sz w:val="21"/>
          <w:szCs w:val="21"/>
        </w:rPr>
        <w:t xml:space="preserve">and </w:t>
      </w:r>
      <w:r w:rsidRPr="005E2A4D">
        <w:rPr>
          <w:rFonts w:cstheme="minorHAnsi"/>
          <w:color w:val="1E1E1D"/>
          <w:sz w:val="21"/>
          <w:szCs w:val="21"/>
        </w:rPr>
        <w:t>plasterer and working in the hospitality industry.</w:t>
      </w:r>
    </w:p>
    <w:p w14:paraId="5287F357" w14:textId="391AA09D" w:rsidR="003A7374" w:rsidRPr="003A7374" w:rsidRDefault="00775A6C" w:rsidP="007274A8">
      <w:pPr>
        <w:spacing w:before="120" w:after="0"/>
        <w:rPr>
          <w:rFonts w:cstheme="minorHAnsi"/>
          <w:color w:val="1E1E1D"/>
          <w:sz w:val="21"/>
          <w:szCs w:val="21"/>
        </w:rPr>
      </w:pPr>
      <w:r w:rsidRPr="005E2A4D">
        <w:rPr>
          <w:rFonts w:cstheme="minorHAnsi"/>
          <w:color w:val="1E1E1D"/>
          <w:sz w:val="21"/>
          <w:szCs w:val="21"/>
        </w:rPr>
        <w:t xml:space="preserve">More recently, he has worked for the Guernsey Prison and Probation Services, where he started </w:t>
      </w:r>
      <w:r w:rsidR="007274A8">
        <w:rPr>
          <w:rFonts w:cstheme="minorHAnsi"/>
          <w:color w:val="1E1E1D"/>
          <w:sz w:val="21"/>
          <w:szCs w:val="21"/>
        </w:rPr>
        <w:t>t</w:t>
      </w:r>
      <w:r w:rsidRPr="005E2A4D">
        <w:rPr>
          <w:rFonts w:cstheme="minorHAnsi"/>
          <w:color w:val="1E1E1D"/>
          <w:sz w:val="21"/>
          <w:szCs w:val="21"/>
        </w:rPr>
        <w:t xml:space="preserve">he Community Service Scheme (run out of the Probation Service) when </w:t>
      </w:r>
      <w:r w:rsidR="00C25344">
        <w:rPr>
          <w:rFonts w:cstheme="minorHAnsi"/>
          <w:color w:val="1E1E1D"/>
          <w:sz w:val="21"/>
          <w:szCs w:val="21"/>
        </w:rPr>
        <w:t>it</w:t>
      </w:r>
      <w:r w:rsidRPr="005E2A4D">
        <w:rPr>
          <w:rFonts w:cstheme="minorHAnsi"/>
          <w:color w:val="1E1E1D"/>
          <w:sz w:val="21"/>
          <w:szCs w:val="21"/>
        </w:rPr>
        <w:t xml:space="preserve"> was introduced in the Bailiwick in 2007.</w:t>
      </w:r>
      <w:r w:rsidR="00E32782">
        <w:rPr>
          <w:rFonts w:cstheme="minorHAnsi"/>
          <w:color w:val="1E1E1D"/>
          <w:sz w:val="21"/>
          <w:szCs w:val="21"/>
        </w:rPr>
        <w:t xml:space="preserve"> </w:t>
      </w:r>
      <w:r w:rsidRPr="005E2A4D">
        <w:rPr>
          <w:rFonts w:cstheme="minorHAnsi"/>
          <w:color w:val="1E1E1D"/>
          <w:sz w:val="21"/>
          <w:szCs w:val="21"/>
        </w:rPr>
        <w:t>Chris says</w:t>
      </w:r>
      <w:r w:rsidR="003B3702">
        <w:rPr>
          <w:rFonts w:cstheme="minorHAnsi"/>
          <w:color w:val="1E1E1D"/>
          <w:sz w:val="21"/>
          <w:szCs w:val="21"/>
        </w:rPr>
        <w:t>,</w:t>
      </w:r>
      <w:r w:rsidRPr="005E2A4D">
        <w:rPr>
          <w:rFonts w:cstheme="minorHAnsi"/>
          <w:color w:val="1E1E1D"/>
          <w:sz w:val="21"/>
          <w:szCs w:val="21"/>
        </w:rPr>
        <w:t xml:space="preserve"> "I have been employed at GO for </w:t>
      </w:r>
      <w:r w:rsidR="003A7374">
        <w:rPr>
          <w:rFonts w:cstheme="minorHAnsi"/>
          <w:color w:val="1E1E1D"/>
          <w:sz w:val="21"/>
          <w:szCs w:val="21"/>
        </w:rPr>
        <w:t>nearly</w:t>
      </w:r>
      <w:r w:rsidRPr="005E2A4D">
        <w:rPr>
          <w:rFonts w:cstheme="minorHAnsi"/>
          <w:color w:val="1E1E1D"/>
          <w:sz w:val="21"/>
          <w:szCs w:val="21"/>
        </w:rPr>
        <w:t xml:space="preserve"> </w:t>
      </w:r>
      <w:r w:rsidR="003A7374">
        <w:rPr>
          <w:rFonts w:cstheme="minorHAnsi"/>
          <w:color w:val="1E1E1D"/>
          <w:sz w:val="21"/>
          <w:szCs w:val="21"/>
        </w:rPr>
        <w:t>three</w:t>
      </w:r>
      <w:r w:rsidRPr="005E2A4D">
        <w:rPr>
          <w:rFonts w:cstheme="minorHAnsi"/>
          <w:color w:val="1E1E1D"/>
          <w:sz w:val="21"/>
          <w:szCs w:val="21"/>
        </w:rPr>
        <w:t xml:space="preserve"> years</w:t>
      </w:r>
      <w:r w:rsidR="003B3702">
        <w:rPr>
          <w:rFonts w:cstheme="minorHAnsi"/>
          <w:color w:val="1E1E1D"/>
          <w:sz w:val="21"/>
          <w:szCs w:val="21"/>
        </w:rPr>
        <w:t>. My</w:t>
      </w:r>
      <w:r w:rsidRPr="005E2A4D">
        <w:rPr>
          <w:rFonts w:cstheme="minorHAnsi"/>
          <w:color w:val="1E1E1D"/>
          <w:sz w:val="21"/>
          <w:szCs w:val="21"/>
        </w:rPr>
        <w:t xml:space="preserve"> passion is working with people and trying to help people progress on their own individual </w:t>
      </w:r>
      <w:proofErr w:type="gramStart"/>
      <w:r w:rsidRPr="005E2A4D">
        <w:rPr>
          <w:rFonts w:cstheme="minorHAnsi"/>
          <w:color w:val="1E1E1D"/>
          <w:sz w:val="21"/>
          <w:szCs w:val="21"/>
        </w:rPr>
        <w:t>journeys"</w:t>
      </w:r>
      <w:proofErr w:type="gramEnd"/>
    </w:p>
    <w:p w14:paraId="20E2F0ED" w14:textId="77777777" w:rsidR="003A7374" w:rsidRDefault="003A7374" w:rsidP="003A7374">
      <w:pPr>
        <w:pBdr>
          <w:bottom w:val="single" w:sz="12" w:space="1" w:color="auto"/>
        </w:pBdr>
        <w:rPr>
          <w:rFonts w:cstheme="minorHAnsi"/>
        </w:rPr>
      </w:pPr>
    </w:p>
    <w:p w14:paraId="302ADA6E" w14:textId="4626B8E2" w:rsidR="00D02421" w:rsidRPr="008E62F6" w:rsidRDefault="003A7374">
      <w:pPr>
        <w:rPr>
          <w:rFonts w:cstheme="minorHAnsi"/>
          <w:i/>
          <w:iCs/>
          <w:sz w:val="21"/>
          <w:szCs w:val="21"/>
          <w:u w:val="single"/>
        </w:rPr>
      </w:pPr>
      <w:r w:rsidRPr="008E62F6">
        <w:rPr>
          <w:rFonts w:cstheme="minorHAnsi"/>
          <w:i/>
          <w:iCs/>
          <w:sz w:val="21"/>
          <w:szCs w:val="21"/>
          <w:u w:val="single"/>
        </w:rPr>
        <w:t>Paul Meader</w:t>
      </w:r>
      <w:r w:rsidR="008E62F6" w:rsidRPr="008E62F6">
        <w:rPr>
          <w:rFonts w:cstheme="minorHAnsi"/>
          <w:i/>
          <w:iCs/>
          <w:sz w:val="21"/>
          <w:szCs w:val="21"/>
          <w:u w:val="single"/>
        </w:rPr>
        <w:t>, Chairman, Board of Directors</w:t>
      </w:r>
    </w:p>
    <w:p w14:paraId="11BA913E" w14:textId="77777777" w:rsidR="003E24DB" w:rsidRDefault="00AE59A5">
      <w:pPr>
        <w:rPr>
          <w:rFonts w:cstheme="minorHAnsi"/>
          <w:color w:val="161719"/>
          <w:sz w:val="21"/>
          <w:szCs w:val="21"/>
          <w:shd w:val="clear" w:color="auto" w:fill="FFFFFF"/>
        </w:rPr>
      </w:pPr>
      <w:r w:rsidRPr="00AE59A5">
        <w:rPr>
          <w:rFonts w:cstheme="minorHAnsi"/>
          <w:color w:val="161719"/>
          <w:sz w:val="21"/>
          <w:szCs w:val="21"/>
          <w:shd w:val="clear" w:color="auto" w:fill="FFFFFF"/>
        </w:rPr>
        <w:t>Paul spent his formative years in Guernsey and has been working in financial services for 35 years on the island, as well as in London and Dublin.</w:t>
      </w:r>
    </w:p>
    <w:p w14:paraId="58973F0A" w14:textId="66464078" w:rsidR="003E24DB" w:rsidRDefault="00AE59A5">
      <w:pPr>
        <w:rPr>
          <w:rFonts w:cstheme="minorHAnsi"/>
          <w:color w:val="161719"/>
          <w:sz w:val="21"/>
          <w:szCs w:val="21"/>
          <w:shd w:val="clear" w:color="auto" w:fill="FFFFFF"/>
        </w:rPr>
      </w:pPr>
      <w:r w:rsidRPr="00AE59A5">
        <w:rPr>
          <w:rFonts w:cstheme="minorHAnsi"/>
          <w:color w:val="161719"/>
          <w:sz w:val="21"/>
          <w:szCs w:val="21"/>
          <w:shd w:val="clear" w:color="auto" w:fill="FFFFFF"/>
        </w:rPr>
        <w:t xml:space="preserve">He is a seasoned company director with extensive experience and has been actively involved with several third-sector </w:t>
      </w:r>
      <w:r w:rsidR="00E32782">
        <w:rPr>
          <w:rFonts w:cstheme="minorHAnsi"/>
          <w:color w:val="161719"/>
          <w:sz w:val="21"/>
          <w:szCs w:val="21"/>
          <w:shd w:val="clear" w:color="auto" w:fill="FFFFFF"/>
        </w:rPr>
        <w:t>organisations</w:t>
      </w:r>
      <w:r w:rsidRPr="00AE59A5">
        <w:rPr>
          <w:rFonts w:cstheme="minorHAnsi"/>
          <w:color w:val="161719"/>
          <w:sz w:val="21"/>
          <w:szCs w:val="21"/>
          <w:shd w:val="clear" w:color="auto" w:fill="FFFFFF"/>
        </w:rPr>
        <w:t xml:space="preserve"> for the past 25 years.</w:t>
      </w:r>
    </w:p>
    <w:p w14:paraId="33BE3316" w14:textId="61F39490" w:rsidR="00AE59A5" w:rsidRPr="00AE59A5" w:rsidRDefault="00AE59A5">
      <w:pPr>
        <w:rPr>
          <w:rFonts w:cstheme="minorHAnsi"/>
          <w:color w:val="000000"/>
          <w:sz w:val="21"/>
          <w:szCs w:val="21"/>
        </w:rPr>
      </w:pPr>
      <w:proofErr w:type="gramStart"/>
      <w:r w:rsidRPr="00AE59A5">
        <w:rPr>
          <w:rFonts w:cstheme="minorHAnsi"/>
          <w:color w:val="161719"/>
          <w:sz w:val="21"/>
          <w:szCs w:val="21"/>
          <w:shd w:val="clear" w:color="auto" w:fill="FFFFFF"/>
        </w:rPr>
        <w:t>The majority of</w:t>
      </w:r>
      <w:proofErr w:type="gramEnd"/>
      <w:r w:rsidRPr="00AE59A5">
        <w:rPr>
          <w:rFonts w:cstheme="minorHAnsi"/>
          <w:color w:val="161719"/>
          <w:sz w:val="21"/>
          <w:szCs w:val="21"/>
          <w:shd w:val="clear" w:color="auto" w:fill="FFFFFF"/>
        </w:rPr>
        <w:t xml:space="preserve"> his work with these organi</w:t>
      </w:r>
      <w:r w:rsidR="006421A5">
        <w:rPr>
          <w:rFonts w:cstheme="minorHAnsi"/>
          <w:color w:val="161719"/>
          <w:sz w:val="21"/>
          <w:szCs w:val="21"/>
          <w:shd w:val="clear" w:color="auto" w:fill="FFFFFF"/>
        </w:rPr>
        <w:t>s</w:t>
      </w:r>
      <w:r w:rsidRPr="00AE59A5">
        <w:rPr>
          <w:rFonts w:cstheme="minorHAnsi"/>
          <w:color w:val="161719"/>
          <w:sz w:val="21"/>
          <w:szCs w:val="21"/>
          <w:shd w:val="clear" w:color="auto" w:fill="FFFFFF"/>
        </w:rPr>
        <w:t>ations has been focused on providing access and opportunities to everyone in the community.</w:t>
      </w:r>
    </w:p>
    <w:sectPr w:rsidR="00AE59A5" w:rsidRPr="00AE59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D5F"/>
    <w:rsid w:val="00011847"/>
    <w:rsid w:val="00034288"/>
    <w:rsid w:val="00057357"/>
    <w:rsid w:val="000637BF"/>
    <w:rsid w:val="000A3D38"/>
    <w:rsid w:val="000B6026"/>
    <w:rsid w:val="000E0D0D"/>
    <w:rsid w:val="00104193"/>
    <w:rsid w:val="00153063"/>
    <w:rsid w:val="00206A92"/>
    <w:rsid w:val="00235851"/>
    <w:rsid w:val="00250FFD"/>
    <w:rsid w:val="002A529C"/>
    <w:rsid w:val="002B18F5"/>
    <w:rsid w:val="002C36A1"/>
    <w:rsid w:val="002C3E44"/>
    <w:rsid w:val="0032094B"/>
    <w:rsid w:val="00335B7B"/>
    <w:rsid w:val="00340740"/>
    <w:rsid w:val="00355E32"/>
    <w:rsid w:val="003A376D"/>
    <w:rsid w:val="003A7374"/>
    <w:rsid w:val="003B3702"/>
    <w:rsid w:val="003D5AE3"/>
    <w:rsid w:val="003E15DD"/>
    <w:rsid w:val="003E24DB"/>
    <w:rsid w:val="003E3F84"/>
    <w:rsid w:val="00402151"/>
    <w:rsid w:val="004243A7"/>
    <w:rsid w:val="00442618"/>
    <w:rsid w:val="004471D3"/>
    <w:rsid w:val="00492311"/>
    <w:rsid w:val="004962A8"/>
    <w:rsid w:val="004B5AC4"/>
    <w:rsid w:val="004F0E19"/>
    <w:rsid w:val="005277F4"/>
    <w:rsid w:val="00564BBE"/>
    <w:rsid w:val="005675E4"/>
    <w:rsid w:val="00571D64"/>
    <w:rsid w:val="0059668A"/>
    <w:rsid w:val="005C6BA8"/>
    <w:rsid w:val="005E2A4D"/>
    <w:rsid w:val="006002A9"/>
    <w:rsid w:val="00626A29"/>
    <w:rsid w:val="006421A5"/>
    <w:rsid w:val="00664FCA"/>
    <w:rsid w:val="00666187"/>
    <w:rsid w:val="00687521"/>
    <w:rsid w:val="00724380"/>
    <w:rsid w:val="007274A8"/>
    <w:rsid w:val="00747D5F"/>
    <w:rsid w:val="00775A6C"/>
    <w:rsid w:val="0077692E"/>
    <w:rsid w:val="007A6357"/>
    <w:rsid w:val="007B09E1"/>
    <w:rsid w:val="00827C0B"/>
    <w:rsid w:val="008451A2"/>
    <w:rsid w:val="00852CEF"/>
    <w:rsid w:val="008632AC"/>
    <w:rsid w:val="008761D0"/>
    <w:rsid w:val="008907D9"/>
    <w:rsid w:val="008B23C6"/>
    <w:rsid w:val="008C776D"/>
    <w:rsid w:val="008C7D60"/>
    <w:rsid w:val="008E62F6"/>
    <w:rsid w:val="00900764"/>
    <w:rsid w:val="00926F3A"/>
    <w:rsid w:val="009A059A"/>
    <w:rsid w:val="009C14E3"/>
    <w:rsid w:val="00A25B57"/>
    <w:rsid w:val="00A349BB"/>
    <w:rsid w:val="00A47C6D"/>
    <w:rsid w:val="00A516B9"/>
    <w:rsid w:val="00AE24A2"/>
    <w:rsid w:val="00AE59A5"/>
    <w:rsid w:val="00B2450A"/>
    <w:rsid w:val="00B2722C"/>
    <w:rsid w:val="00B32C98"/>
    <w:rsid w:val="00BA6465"/>
    <w:rsid w:val="00BE269B"/>
    <w:rsid w:val="00BE6CBC"/>
    <w:rsid w:val="00C25344"/>
    <w:rsid w:val="00C35E35"/>
    <w:rsid w:val="00C5288A"/>
    <w:rsid w:val="00CA486A"/>
    <w:rsid w:val="00CB3CDA"/>
    <w:rsid w:val="00CD0F0C"/>
    <w:rsid w:val="00CE4B1A"/>
    <w:rsid w:val="00CF1EDF"/>
    <w:rsid w:val="00CF4C2D"/>
    <w:rsid w:val="00D02421"/>
    <w:rsid w:val="00D047AA"/>
    <w:rsid w:val="00D45C32"/>
    <w:rsid w:val="00D726AC"/>
    <w:rsid w:val="00E25F1C"/>
    <w:rsid w:val="00E32782"/>
    <w:rsid w:val="00E33427"/>
    <w:rsid w:val="00E91F5D"/>
    <w:rsid w:val="00EA0F2F"/>
    <w:rsid w:val="00F2100F"/>
    <w:rsid w:val="00F27E98"/>
    <w:rsid w:val="00F52FD8"/>
    <w:rsid w:val="00F57E48"/>
    <w:rsid w:val="00F92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E4DF2"/>
  <w15:docId w15:val="{700C83F1-FFF3-4402-B158-840457FC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69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A6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3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564</Words>
  <Characters>2937</Characters>
  <Application>Microsoft Office Word</Application>
  <DocSecurity>0</DocSecurity>
  <Lines>49</Lines>
  <Paragraphs>21</Paragraphs>
  <ScaleCrop>false</ScaleCrop>
  <HeadingPairs>
    <vt:vector size="2" baseType="variant">
      <vt:variant>
        <vt:lpstr>Title</vt:lpstr>
      </vt:variant>
      <vt:variant>
        <vt:i4>1</vt:i4>
      </vt:variant>
    </vt:vector>
  </HeadingPairs>
  <TitlesOfParts>
    <vt:vector size="1" baseType="lpstr">
      <vt:lpstr/>
    </vt:vector>
  </TitlesOfParts>
  <Company>Heritage Group</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Hart</dc:creator>
  <cp:lastModifiedBy>Michael Sheen</cp:lastModifiedBy>
  <cp:revision>3</cp:revision>
  <cp:lastPrinted>2023-11-01T15:35:00Z</cp:lastPrinted>
  <dcterms:created xsi:type="dcterms:W3CDTF">2023-11-09T13:42:00Z</dcterms:created>
  <dcterms:modified xsi:type="dcterms:W3CDTF">2023-11-09T13:43:00Z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87beee73bb177de53c2d86c80a315263926659c9fa40359ad818a3b7cc94d4db</vt:lpwstr>
  </property>
</Properties>
</file>